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894F" w14:textId="202351F5" w:rsidR="007B0750" w:rsidRDefault="007B0750" w:rsidP="007B0750">
      <w:pPr>
        <w:jc w:val="center"/>
        <w:rPr>
          <w:rFonts w:ascii="Monotype Corsiva" w:hAnsi="Monotype Corsiva"/>
          <w:sz w:val="24"/>
          <w:szCs w:val="24"/>
        </w:rPr>
      </w:pPr>
      <w:r w:rsidRPr="00EC4185">
        <w:rPr>
          <w:rFonts w:ascii="Arial Black" w:hAnsi="Arial Black"/>
          <w:b/>
          <w:bCs/>
          <w:sz w:val="24"/>
          <w:szCs w:val="24"/>
        </w:rPr>
        <w:t>Greater Bethlehem Christian Assembly</w:t>
      </w:r>
      <w:r w:rsidR="00EC4185"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</w:t>
      </w:r>
      <w:r w:rsidR="00EC4185" w:rsidRPr="00EC4185">
        <w:rPr>
          <w:rFonts w:ascii="Monotype Corsiva" w:hAnsi="Monotype Corsiva"/>
          <w:sz w:val="24"/>
          <w:szCs w:val="24"/>
        </w:rPr>
        <w:t>360</w:t>
      </w:r>
      <w:r w:rsidR="00EC4185" w:rsidRPr="00EC4185">
        <w:rPr>
          <w:rFonts w:ascii="Arial Black" w:hAnsi="Arial Black"/>
          <w:b/>
          <w:bCs/>
          <w:sz w:val="24"/>
          <w:szCs w:val="24"/>
        </w:rPr>
        <w:t xml:space="preserve"> </w:t>
      </w:r>
      <w:r w:rsidR="00EC4185" w:rsidRPr="00EC4185">
        <w:rPr>
          <w:rFonts w:ascii="Monotype Corsiva" w:hAnsi="Monotype Corsiva"/>
          <w:sz w:val="24"/>
          <w:szCs w:val="24"/>
        </w:rPr>
        <w:t>Ivy Home Road</w:t>
      </w:r>
      <w:r w:rsidR="00EC4185">
        <w:rPr>
          <w:rFonts w:ascii="Monotype Corsiva" w:hAnsi="Monotype Corsiva"/>
          <w:sz w:val="24"/>
          <w:szCs w:val="24"/>
        </w:rPr>
        <w:t xml:space="preserve"> </w:t>
      </w:r>
      <w:r w:rsidR="003A53F5">
        <w:rPr>
          <w:rFonts w:ascii="Monotype Corsiva" w:hAnsi="Monotype Corsiva"/>
          <w:sz w:val="24"/>
          <w:szCs w:val="24"/>
        </w:rPr>
        <w:t xml:space="preserve">     </w:t>
      </w:r>
      <w:r w:rsidR="00EC4185">
        <w:rPr>
          <w:rFonts w:ascii="Monotype Corsiva" w:hAnsi="Monotype Corsiva"/>
          <w:sz w:val="24"/>
          <w:szCs w:val="24"/>
        </w:rPr>
        <w:t xml:space="preserve">    Hampton, Virginia 23</w:t>
      </w:r>
      <w:r w:rsidR="003A53F5">
        <w:rPr>
          <w:rFonts w:ascii="Monotype Corsiva" w:hAnsi="Monotype Corsiva"/>
          <w:sz w:val="24"/>
          <w:szCs w:val="24"/>
        </w:rPr>
        <w:t xml:space="preserve">669                                                                                   </w:t>
      </w:r>
      <w:hyperlink r:id="rId4" w:history="1">
        <w:r w:rsidR="00F11028" w:rsidRPr="004C41B7">
          <w:rPr>
            <w:rStyle w:val="Hyperlink"/>
            <w:rFonts w:ascii="Monotype Corsiva" w:hAnsi="Monotype Corsiva"/>
            <w:sz w:val="24"/>
            <w:szCs w:val="24"/>
          </w:rPr>
          <w:t>www.mygbca.org</w:t>
        </w:r>
      </w:hyperlink>
      <w:r w:rsidR="00F11028">
        <w:rPr>
          <w:rFonts w:ascii="Monotype Corsiva" w:hAnsi="Monotype Corsiva"/>
          <w:sz w:val="24"/>
          <w:szCs w:val="24"/>
        </w:rPr>
        <w:t>.</w:t>
      </w:r>
    </w:p>
    <w:p w14:paraId="4E07CBD6" w14:textId="6005CBEA" w:rsidR="00B32D66" w:rsidRDefault="00B32D66" w:rsidP="00B32D66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January 20, 2021</w:t>
      </w:r>
    </w:p>
    <w:p w14:paraId="140B22C7" w14:textId="6E01D49D" w:rsidR="0073149F" w:rsidRPr="00672D6C" w:rsidRDefault="0073149F">
      <w:pPr>
        <w:rPr>
          <w:rFonts w:cstheme="minorHAnsi"/>
        </w:rPr>
      </w:pPr>
      <w:r w:rsidRPr="00672D6C">
        <w:rPr>
          <w:rFonts w:cstheme="minorHAnsi"/>
        </w:rPr>
        <w:t xml:space="preserve">Dear </w:t>
      </w:r>
      <w:r w:rsidR="00672D6C">
        <w:rPr>
          <w:rFonts w:cstheme="minorHAnsi"/>
        </w:rPr>
        <w:t xml:space="preserve">GBCA </w:t>
      </w:r>
      <w:r w:rsidR="003A66CB">
        <w:rPr>
          <w:rFonts w:cstheme="minorHAnsi"/>
        </w:rPr>
        <w:t>Members and Friends:</w:t>
      </w:r>
    </w:p>
    <w:p w14:paraId="54B38210" w14:textId="3CFB6980" w:rsidR="00F3333C" w:rsidRDefault="00493738" w:rsidP="00592603">
      <w:pPr>
        <w:jc w:val="both"/>
      </w:pPr>
      <w:r>
        <w:t xml:space="preserve">This year has been unlike any that we </w:t>
      </w:r>
      <w:r w:rsidR="00BD645C">
        <w:t xml:space="preserve">have </w:t>
      </w:r>
      <w:r>
        <w:t xml:space="preserve">ever encountered in the past century. </w:t>
      </w:r>
      <w:r w:rsidR="00624795">
        <w:t>Our nation has</w:t>
      </w:r>
      <w:r>
        <w:t xml:space="preserve"> been </w:t>
      </w:r>
      <w:r w:rsidR="00794CBA">
        <w:t>test</w:t>
      </w:r>
      <w:r>
        <w:t xml:space="preserve">ed by a pandemic which as of this </w:t>
      </w:r>
      <w:r w:rsidR="00F3333C">
        <w:t>writing</w:t>
      </w:r>
      <w:r>
        <w:t xml:space="preserve"> has </w:t>
      </w:r>
      <w:r w:rsidR="00F3333C">
        <w:t>taken more than</w:t>
      </w:r>
      <w:r>
        <w:t xml:space="preserve"> 400,000 </w:t>
      </w:r>
      <w:r w:rsidR="00F3333C">
        <w:t>lives</w:t>
      </w:r>
      <w:r>
        <w:t xml:space="preserve"> and still t</w:t>
      </w:r>
      <w:r w:rsidR="00BD645C">
        <w:t>arget</w:t>
      </w:r>
      <w:r w:rsidR="00624795">
        <w:t>s</w:t>
      </w:r>
      <w:r>
        <w:t xml:space="preserve"> many more over the next months. </w:t>
      </w:r>
      <w:r w:rsidR="00624795">
        <w:t>Simultaneously, the United States has</w:t>
      </w:r>
      <w:r w:rsidR="00F3333C">
        <w:t xml:space="preserve"> experienced a sharp rise in racial hatred, bigotry and prejudice which threatens to undermine decades of civil rights </w:t>
      </w:r>
      <w:r w:rsidR="00624795">
        <w:t xml:space="preserve">gains </w:t>
      </w:r>
      <w:r w:rsidR="00F3333C">
        <w:t>and</w:t>
      </w:r>
      <w:r w:rsidR="00624795">
        <w:t xml:space="preserve"> return the nation to intolerance and racial bias</w:t>
      </w:r>
      <w:r w:rsidR="00F3333C">
        <w:t xml:space="preserve">. Furthermore, </w:t>
      </w:r>
      <w:r w:rsidR="007C1EFF">
        <w:t>there</w:t>
      </w:r>
      <w:r w:rsidR="00CA3A08">
        <w:t xml:space="preserve"> are some who seek</w:t>
      </w:r>
      <w:r w:rsidR="00624795">
        <w:t xml:space="preserve"> to </w:t>
      </w:r>
      <w:r w:rsidR="004732B5">
        <w:t xml:space="preserve">build </w:t>
      </w:r>
      <w:r w:rsidR="00D642D3">
        <w:t>p</w:t>
      </w:r>
      <w:r w:rsidR="009B2BB7">
        <w:t>artisan</w:t>
      </w:r>
      <w:r w:rsidR="00D642D3">
        <w:t xml:space="preserve"> followings</w:t>
      </w:r>
      <w:r w:rsidR="004732B5">
        <w:t xml:space="preserve"> to </w:t>
      </w:r>
      <w:r w:rsidR="00624795">
        <w:t xml:space="preserve">divide the </w:t>
      </w:r>
      <w:r w:rsidR="004732B5">
        <w:t>h</w:t>
      </w:r>
      <w:r w:rsidR="00624795">
        <w:t>ouse of God</w:t>
      </w:r>
      <w:r w:rsidR="004732B5">
        <w:t xml:space="preserve">, </w:t>
      </w:r>
      <w:r w:rsidR="001E011E">
        <w:t xml:space="preserve">yet </w:t>
      </w:r>
      <w:r w:rsidR="004732B5">
        <w:t>GBCA remain</w:t>
      </w:r>
      <w:r w:rsidR="00C67312">
        <w:t>s</w:t>
      </w:r>
      <w:r w:rsidR="004732B5">
        <w:t xml:space="preserve"> faithful to preach the word of God</w:t>
      </w:r>
      <w:r w:rsidR="00624795">
        <w:t xml:space="preserve">. </w:t>
      </w:r>
    </w:p>
    <w:p w14:paraId="574D1751" w14:textId="72AA5158" w:rsidR="00F3333C" w:rsidRDefault="008272F3" w:rsidP="00592603">
      <w:pPr>
        <w:jc w:val="both"/>
      </w:pPr>
      <w:r>
        <w:t>The</w:t>
      </w:r>
      <w:r w:rsidR="00F3333C">
        <w:t xml:space="preserve"> year </w:t>
      </w:r>
      <w:r>
        <w:t xml:space="preserve">2020 has seen </w:t>
      </w:r>
      <w:r w:rsidR="00BD645C">
        <w:t xml:space="preserve">unparalleled </w:t>
      </w:r>
      <w:r w:rsidR="00F3333C">
        <w:t xml:space="preserve">political </w:t>
      </w:r>
      <w:r w:rsidR="00A6033F">
        <w:t>divisiveness</w:t>
      </w:r>
      <w:r w:rsidR="00F3333C">
        <w:t xml:space="preserve"> a</w:t>
      </w:r>
      <w:r w:rsidR="00BD645C">
        <w:t xml:space="preserve">nd the refusal to accept the will of the people to elect a new leader for the country. </w:t>
      </w:r>
      <w:r w:rsidR="00E85747">
        <w:t>W</w:t>
      </w:r>
      <w:r w:rsidR="00BD645C">
        <w:t xml:space="preserve">e have seen the US Capitol mobbed by people who sought to impose their will on elected leaders. </w:t>
      </w:r>
      <w:r w:rsidR="00E85747">
        <w:t xml:space="preserve">In this </w:t>
      </w:r>
      <w:r w:rsidR="00E356CB">
        <w:t>hour,</w:t>
      </w:r>
      <w:r w:rsidR="005F488F">
        <w:t xml:space="preserve"> </w:t>
      </w:r>
      <w:r w:rsidR="009B1E5C">
        <w:t xml:space="preserve">the church </w:t>
      </w:r>
      <w:r w:rsidR="00BD645C">
        <w:t xml:space="preserve">must </w:t>
      </w:r>
      <w:r w:rsidR="008A3AC6">
        <w:t>attend to</w:t>
      </w:r>
      <w:r w:rsidR="00BD645C">
        <w:t xml:space="preserve"> prayer and seek </w:t>
      </w:r>
      <w:r w:rsidR="0094081F">
        <w:t>“</w:t>
      </w:r>
      <w:r w:rsidR="00BD645C">
        <w:t xml:space="preserve">God with all of </w:t>
      </w:r>
      <w:r w:rsidR="001223F0">
        <w:t>its</w:t>
      </w:r>
      <w:r w:rsidR="00BD645C">
        <w:t xml:space="preserve"> heart</w:t>
      </w:r>
      <w:r w:rsidR="0094081F">
        <w:t>”</w:t>
      </w:r>
      <w:r>
        <w:t xml:space="preserve"> and recognize that</w:t>
      </w:r>
      <w:r w:rsidR="00BD645C">
        <w:t xml:space="preserve"> God alone is </w:t>
      </w:r>
      <w:r w:rsidR="00EC7626">
        <w:t>able to</w:t>
      </w:r>
      <w:r w:rsidR="00BD645C">
        <w:t xml:space="preserve"> solve our national </w:t>
      </w:r>
      <w:r w:rsidR="00EC7626">
        <w:t>cris</w:t>
      </w:r>
      <w:r w:rsidR="003132EE">
        <w:t>i</w:t>
      </w:r>
      <w:r w:rsidR="00EC7626">
        <w:t>s</w:t>
      </w:r>
      <w:r w:rsidR="00BD645C">
        <w:t xml:space="preserve">. </w:t>
      </w:r>
      <w:r w:rsidR="00A6033F">
        <w:t>(II Chronicles 7:14</w:t>
      </w:r>
      <w:r w:rsidR="00AF2914">
        <w:t>)</w:t>
      </w:r>
    </w:p>
    <w:p w14:paraId="2E203737" w14:textId="4F0AA264" w:rsidR="00493738" w:rsidRDefault="008272F3" w:rsidP="00592603">
      <w:pPr>
        <w:jc w:val="both"/>
      </w:pPr>
      <w:r>
        <w:t xml:space="preserve">GBCA endures today as a beacon of hope </w:t>
      </w:r>
      <w:r w:rsidR="00493738">
        <w:t xml:space="preserve">because of your </w:t>
      </w:r>
      <w:r>
        <w:t xml:space="preserve">prayers and </w:t>
      </w:r>
      <w:r w:rsidR="00493738">
        <w:t xml:space="preserve">faithful </w:t>
      </w:r>
      <w:r>
        <w:t xml:space="preserve">support. Many lives </w:t>
      </w:r>
      <w:r w:rsidR="00F9622B">
        <w:t>are</w:t>
      </w:r>
      <w:r>
        <w:t xml:space="preserve"> better because of your resolve to stand with us.</w:t>
      </w:r>
      <w:r w:rsidR="00493738">
        <w:t xml:space="preserve"> </w:t>
      </w:r>
      <w:r w:rsidR="00624795">
        <w:t>Greater Bethlehem Christian Assembly w</w:t>
      </w:r>
      <w:r w:rsidR="009A4EE5">
        <w:t>as</w:t>
      </w:r>
      <w:r w:rsidR="00624795">
        <w:t xml:space="preserve"> on the front line provid</w:t>
      </w:r>
      <w:r w:rsidR="009A4EE5">
        <w:t>ing</w:t>
      </w:r>
      <w:r w:rsidR="00624795">
        <w:t xml:space="preserve"> emergency food to many of our neighbors whose incomes and well-being were </w:t>
      </w:r>
      <w:r w:rsidR="009A4EE5">
        <w:t>compromis</w:t>
      </w:r>
      <w:r w:rsidR="00624795">
        <w:t>ed</w:t>
      </w:r>
      <w:r w:rsidR="009A4EE5">
        <w:t>. You</w:t>
      </w:r>
      <w:r w:rsidR="00C667BD">
        <w:t xml:space="preserve"> were </w:t>
      </w:r>
      <w:r w:rsidR="009744C4">
        <w:t xml:space="preserve">also </w:t>
      </w:r>
      <w:r w:rsidR="00C667BD">
        <w:t>a</w:t>
      </w:r>
      <w:r w:rsidR="009A4EE5">
        <w:t xml:space="preserve"> part</w:t>
      </w:r>
      <w:r w:rsidR="00C667BD">
        <w:t xml:space="preserve"> of our </w:t>
      </w:r>
      <w:r w:rsidR="009A4EE5">
        <w:t>connect</w:t>
      </w:r>
      <w:r w:rsidR="00C667BD">
        <w:t>ion</w:t>
      </w:r>
      <w:r w:rsidR="009A4EE5">
        <w:t xml:space="preserve"> with the American Red Cross </w:t>
      </w:r>
      <w:r w:rsidR="00C667BD">
        <w:t>which</w:t>
      </w:r>
      <w:r w:rsidR="009A4EE5">
        <w:t xml:space="preserve"> host</w:t>
      </w:r>
      <w:r w:rsidR="00C667BD">
        <w:t>ed</w:t>
      </w:r>
      <w:r w:rsidR="009A4EE5">
        <w:t xml:space="preserve"> a blood drive </w:t>
      </w:r>
      <w:r w:rsidR="00C667BD">
        <w:t xml:space="preserve">at GBCA to replace depleted </w:t>
      </w:r>
      <w:r w:rsidR="009A4EE5">
        <w:t>emergency</w:t>
      </w:r>
      <w:r w:rsidR="00C667BD">
        <w:t xml:space="preserve"> </w:t>
      </w:r>
      <w:r w:rsidR="00FC518A">
        <w:t xml:space="preserve">blood </w:t>
      </w:r>
      <w:r w:rsidR="00C667BD">
        <w:t>supplies</w:t>
      </w:r>
      <w:r w:rsidR="009F4675">
        <w:t xml:space="preserve"> </w:t>
      </w:r>
      <w:r w:rsidR="00BE51A6">
        <w:t>owing</w:t>
      </w:r>
      <w:r w:rsidR="009F4675">
        <w:t xml:space="preserve"> to the pandemic</w:t>
      </w:r>
      <w:r w:rsidR="00FC518A">
        <w:t xml:space="preserve">. </w:t>
      </w:r>
      <w:r w:rsidR="00C667BD">
        <w:t xml:space="preserve"> </w:t>
      </w:r>
      <w:r w:rsidR="00023BE7">
        <w:t xml:space="preserve">Because of </w:t>
      </w:r>
      <w:r w:rsidR="00684592">
        <w:t>C</w:t>
      </w:r>
      <w:r w:rsidR="00203BE9">
        <w:t>ovid-19,</w:t>
      </w:r>
      <w:r w:rsidR="00023BE7">
        <w:t xml:space="preserve"> GBCA has </w:t>
      </w:r>
      <w:r w:rsidR="00203BE9">
        <w:t>embraced</w:t>
      </w:r>
      <w:r w:rsidR="00313687">
        <w:t xml:space="preserve"> innovative models </w:t>
      </w:r>
      <w:r w:rsidR="00ED4257">
        <w:t xml:space="preserve">and strategies </w:t>
      </w:r>
      <w:r w:rsidR="0093783B">
        <w:t>to minister t</w:t>
      </w:r>
      <w:r w:rsidR="00203BE9">
        <w:t xml:space="preserve">he word </w:t>
      </w:r>
      <w:r w:rsidR="00A43A9F">
        <w:t xml:space="preserve">of God </w:t>
      </w:r>
      <w:r w:rsidR="00922542">
        <w:t xml:space="preserve">and Bible study </w:t>
      </w:r>
      <w:r w:rsidR="00203BE9">
        <w:t>t</w:t>
      </w:r>
      <w:r w:rsidR="0093783B">
        <w:t xml:space="preserve">o a wider </w:t>
      </w:r>
      <w:r w:rsidR="00833390">
        <w:t xml:space="preserve">and broader </w:t>
      </w:r>
      <w:r w:rsidR="0093783B">
        <w:t>online</w:t>
      </w:r>
      <w:r w:rsidR="00A270E1">
        <w:t xml:space="preserve"> </w:t>
      </w:r>
      <w:r w:rsidR="00327D02">
        <w:t>audience</w:t>
      </w:r>
      <w:r w:rsidR="00ED4257">
        <w:t xml:space="preserve">. </w:t>
      </w:r>
    </w:p>
    <w:p w14:paraId="1C278982" w14:textId="3F31DA22" w:rsidR="001913AD" w:rsidRDefault="00C43746" w:rsidP="00592603">
      <w:pPr>
        <w:jc w:val="both"/>
      </w:pPr>
      <w:r>
        <w:t xml:space="preserve">We do not take for granted that your support and prayers </w:t>
      </w:r>
      <w:r w:rsidR="00EF1A17">
        <w:t>are</w:t>
      </w:r>
      <w:r>
        <w:t xml:space="preserve"> </w:t>
      </w:r>
      <w:r w:rsidR="000558DB">
        <w:t>crucial</w:t>
      </w:r>
      <w:r>
        <w:t xml:space="preserve"> to our standing</w:t>
      </w:r>
      <w:r w:rsidR="00C32D1F">
        <w:t xml:space="preserve"> today. Our </w:t>
      </w:r>
      <w:r w:rsidR="00C97B7F">
        <w:t xml:space="preserve">church </w:t>
      </w:r>
      <w:r w:rsidR="00C32D1F">
        <w:t>doors are open for Sunday service with social distancing</w:t>
      </w:r>
      <w:r w:rsidR="005E7E84">
        <w:t xml:space="preserve"> to maintain some form of </w:t>
      </w:r>
      <w:r w:rsidR="000558DB">
        <w:t>safe gathering</w:t>
      </w:r>
      <w:r w:rsidR="00D66432">
        <w:t xml:space="preserve"> and fellowship. </w:t>
      </w:r>
      <w:r w:rsidR="004E26FD">
        <w:t>O</w:t>
      </w:r>
      <w:r w:rsidR="00D66432">
        <w:t xml:space="preserve">ur </w:t>
      </w:r>
      <w:r w:rsidR="00CA2836">
        <w:t xml:space="preserve">GBCA </w:t>
      </w:r>
      <w:r w:rsidR="00D66432">
        <w:t xml:space="preserve">online presence at </w:t>
      </w:r>
      <w:hyperlink r:id="rId5" w:history="1">
        <w:r w:rsidR="001C7419" w:rsidRPr="004C41B7">
          <w:rPr>
            <w:rStyle w:val="Hyperlink"/>
          </w:rPr>
          <w:t>www.mygbca.org</w:t>
        </w:r>
      </w:hyperlink>
      <w:r w:rsidR="001C7419">
        <w:t xml:space="preserve">, </w:t>
      </w:r>
      <w:r w:rsidR="00781AD4">
        <w:t>Facebook</w:t>
      </w:r>
      <w:r w:rsidR="00E610F1">
        <w:t>, Zoom,</w:t>
      </w:r>
      <w:r w:rsidR="00781AD4">
        <w:t xml:space="preserve"> and You-Tube </w:t>
      </w:r>
      <w:r w:rsidR="00BE57FA">
        <w:t xml:space="preserve">has </w:t>
      </w:r>
      <w:r w:rsidR="00344C8B">
        <w:t>taken our message to the hill</w:t>
      </w:r>
      <w:r w:rsidR="001D58BE">
        <w:t>s</w:t>
      </w:r>
      <w:r w:rsidR="00344C8B">
        <w:t xml:space="preserve"> and </w:t>
      </w:r>
      <w:r w:rsidR="001D58BE">
        <w:t xml:space="preserve">highways. </w:t>
      </w:r>
      <w:r w:rsidR="006730FF">
        <w:t xml:space="preserve">Because of this people </w:t>
      </w:r>
      <w:r w:rsidR="00B63015">
        <w:t>can</w:t>
      </w:r>
      <w:r w:rsidR="00416708">
        <w:t xml:space="preserve"> </w:t>
      </w:r>
      <w:r w:rsidR="005A540E">
        <w:t xml:space="preserve">support this ministry </w:t>
      </w:r>
      <w:r w:rsidR="00416708">
        <w:t>via</w:t>
      </w:r>
      <w:r w:rsidR="003D74F0">
        <w:t xml:space="preserve"> </w:t>
      </w:r>
      <w:r w:rsidR="0066417D">
        <w:t xml:space="preserve">several </w:t>
      </w:r>
      <w:r w:rsidR="003D74F0">
        <w:t>online platforms including Cash</w:t>
      </w:r>
      <w:r w:rsidR="003B6CB8">
        <w:t>-App and Tithe-</w:t>
      </w:r>
      <w:proofErr w:type="spellStart"/>
      <w:r w:rsidR="003B6CB8">
        <w:t>ly</w:t>
      </w:r>
      <w:proofErr w:type="spellEnd"/>
      <w:r w:rsidR="003B6CB8">
        <w:t>.</w:t>
      </w:r>
      <w:r w:rsidR="003D74F0">
        <w:t xml:space="preserve"> </w:t>
      </w:r>
      <w:r w:rsidR="00F94A49">
        <w:t>For th</w:t>
      </w:r>
      <w:r w:rsidR="00B63015">
        <w:t>ese reasons</w:t>
      </w:r>
      <w:r w:rsidR="00F94A49">
        <w:t xml:space="preserve"> we thank you</w:t>
      </w:r>
      <w:r w:rsidR="00B36B7F">
        <w:t xml:space="preserve"> for your continued faithfulness </w:t>
      </w:r>
      <w:r w:rsidR="008E2FFE">
        <w:t>and</w:t>
      </w:r>
      <w:r w:rsidR="000713A0">
        <w:t xml:space="preserve"> support </w:t>
      </w:r>
      <w:r w:rsidR="008E2FFE">
        <w:t xml:space="preserve">of </w:t>
      </w:r>
      <w:r w:rsidR="000713A0">
        <w:t>this ministry with your prayers</w:t>
      </w:r>
      <w:r w:rsidR="00B9270B">
        <w:t xml:space="preserve">, </w:t>
      </w:r>
      <w:r w:rsidR="006730FF">
        <w:t>attendance</w:t>
      </w:r>
      <w:r w:rsidR="00140999">
        <w:t>,</w:t>
      </w:r>
      <w:r w:rsidR="006730FF">
        <w:t xml:space="preserve"> and </w:t>
      </w:r>
      <w:r w:rsidR="000713A0">
        <w:t>tithes and offering</w:t>
      </w:r>
      <w:r w:rsidR="001913AD">
        <w:t xml:space="preserve">. </w:t>
      </w:r>
    </w:p>
    <w:p w14:paraId="2F7C5935" w14:textId="4BDE1F01" w:rsidR="00922542" w:rsidRDefault="00140999" w:rsidP="00592603">
      <w:pPr>
        <w:jc w:val="both"/>
      </w:pPr>
      <w:r>
        <w:t xml:space="preserve">I look forward to the time when we can </w:t>
      </w:r>
      <w:r w:rsidR="00285F70">
        <w:t xml:space="preserve">renew our </w:t>
      </w:r>
      <w:r>
        <w:t>fellowship</w:t>
      </w:r>
      <w:r w:rsidR="00285F70">
        <w:t xml:space="preserve"> within the walls of Greater Bethlehem Christian Assembly</w:t>
      </w:r>
      <w:r w:rsidR="005D635E">
        <w:t xml:space="preserve">. Until then, </w:t>
      </w:r>
      <w:r w:rsidR="00882804">
        <w:t xml:space="preserve">I pledge my prayers in your behalf. </w:t>
      </w:r>
      <w:r w:rsidR="00B169FB">
        <w:t xml:space="preserve">We have weathered many storms together and resolve </w:t>
      </w:r>
      <w:r w:rsidR="007544A3">
        <w:t>t</w:t>
      </w:r>
      <w:r w:rsidR="00B169FB">
        <w:t>o</w:t>
      </w:r>
      <w:r w:rsidR="007544A3">
        <w:t xml:space="preserve"> remain</w:t>
      </w:r>
      <w:r w:rsidR="007920BE">
        <w:t xml:space="preserve"> steadfast, </w:t>
      </w:r>
      <w:r w:rsidR="00124F07">
        <w:t>unmovable,</w:t>
      </w:r>
      <w:r w:rsidR="007920BE">
        <w:t xml:space="preserve"> always abounding in the work of the Lord, knowing our faith is not in vain</w:t>
      </w:r>
      <w:r w:rsidR="004C4449">
        <w:t xml:space="preserve"> in the Lord</w:t>
      </w:r>
      <w:r w:rsidR="007920BE">
        <w:t>.</w:t>
      </w:r>
      <w:r w:rsidR="004C4449">
        <w:t xml:space="preserve"> </w:t>
      </w:r>
      <w:r w:rsidR="005940C2">
        <w:t>(I Corinthians 15:58)</w:t>
      </w:r>
      <w:r w:rsidR="007920BE">
        <w:t xml:space="preserve"> </w:t>
      </w:r>
      <w:r w:rsidR="00F33F3C">
        <w:t>Please</w:t>
      </w:r>
      <w:r w:rsidR="00A66E74">
        <w:t xml:space="preserve"> </w:t>
      </w:r>
      <w:r w:rsidR="00DC120C">
        <w:t xml:space="preserve">use this time to </w:t>
      </w:r>
      <w:r w:rsidR="00A66E74">
        <w:t xml:space="preserve">draw closer </w:t>
      </w:r>
      <w:r w:rsidR="007D27E5">
        <w:t>and renew your f</w:t>
      </w:r>
      <w:r w:rsidR="00EA6CC3">
        <w:t>aith in</w:t>
      </w:r>
      <w:r w:rsidR="00A66E74">
        <w:t xml:space="preserve"> God</w:t>
      </w:r>
      <w:r w:rsidR="000B3D65">
        <w:t xml:space="preserve"> as </w:t>
      </w:r>
      <w:r w:rsidR="00DC120C">
        <w:t>our nation</w:t>
      </w:r>
      <w:r w:rsidR="000B3D65">
        <w:t xml:space="preserve"> face</w:t>
      </w:r>
      <w:r w:rsidR="00DC120C">
        <w:t>s</w:t>
      </w:r>
      <w:r w:rsidR="000B3D65">
        <w:t xml:space="preserve"> </w:t>
      </w:r>
      <w:r w:rsidR="00003636">
        <w:t>the unseen</w:t>
      </w:r>
      <w:r w:rsidR="00CD21E1">
        <w:t xml:space="preserve">. </w:t>
      </w:r>
      <w:r w:rsidR="00726759">
        <w:t>Yet we remain hopeful</w:t>
      </w:r>
      <w:r w:rsidR="00580FEC">
        <w:t xml:space="preserve"> because God is our salvation</w:t>
      </w:r>
      <w:r w:rsidR="00726759">
        <w:t xml:space="preserve">. </w:t>
      </w:r>
      <w:r w:rsidR="00E20B21">
        <w:t xml:space="preserve">Remember, </w:t>
      </w:r>
      <w:r w:rsidR="009635BA">
        <w:t>“</w:t>
      </w:r>
      <w:r w:rsidR="00E20B21">
        <w:t>I can do all things through Christ who strengthens</w:t>
      </w:r>
      <w:r w:rsidR="009635BA">
        <w:t xml:space="preserve"> me”. </w:t>
      </w:r>
      <w:r w:rsidR="00F81AAB">
        <w:t>(Philippians 4:13)</w:t>
      </w:r>
    </w:p>
    <w:p w14:paraId="182FF790" w14:textId="76950804" w:rsidR="00ED44D9" w:rsidRDefault="007B0750" w:rsidP="00592603">
      <w:pPr>
        <w:jc w:val="both"/>
      </w:pPr>
      <w:r>
        <w:t xml:space="preserve">I would like to </w:t>
      </w:r>
      <w:r w:rsidR="00EE783B">
        <w:t xml:space="preserve">personally </w:t>
      </w:r>
      <w:r>
        <w:t>thank you for your prayers, encouragement, and financial support of Greater Bethlehem Christian Assembly</w:t>
      </w:r>
      <w:r w:rsidR="002E08DB">
        <w:t xml:space="preserve">. </w:t>
      </w:r>
      <w:proofErr w:type="gramStart"/>
      <w:r w:rsidR="00EB13C6">
        <w:t>Let’s</w:t>
      </w:r>
      <w:proofErr w:type="gramEnd"/>
      <w:r w:rsidR="00EB13C6">
        <w:t xml:space="preserve"> stand together in </w:t>
      </w:r>
      <w:r w:rsidR="004E2B8F">
        <w:t xml:space="preserve">2021 and strive </w:t>
      </w:r>
      <w:r w:rsidR="005D45E0">
        <w:t xml:space="preserve">to do </w:t>
      </w:r>
      <w:r w:rsidR="00EB13C6">
        <w:t xml:space="preserve">the will of God. </w:t>
      </w:r>
    </w:p>
    <w:p w14:paraId="3FBF1370" w14:textId="7DC648F6" w:rsidR="00ED44D9" w:rsidRDefault="00ED44D9" w:rsidP="00592603">
      <w:pPr>
        <w:jc w:val="both"/>
      </w:pPr>
      <w:r>
        <w:t xml:space="preserve">In Jesus name, </w:t>
      </w:r>
    </w:p>
    <w:p w14:paraId="7CF87458" w14:textId="393A7CAD" w:rsidR="007B0750" w:rsidRPr="00ED44D9" w:rsidRDefault="00ED44D9">
      <w:pPr>
        <w:rPr>
          <w:rFonts w:ascii="Monotype Corsiva" w:hAnsi="Monotype Corsiva"/>
          <w:sz w:val="28"/>
          <w:szCs w:val="28"/>
        </w:rPr>
      </w:pPr>
      <w:r w:rsidRPr="00ED44D9">
        <w:rPr>
          <w:rFonts w:ascii="Monotype Corsiva" w:hAnsi="Monotype Corsiva"/>
          <w:sz w:val="28"/>
          <w:szCs w:val="28"/>
        </w:rPr>
        <w:t>Pastor Dr. Phil Luca</w:t>
      </w:r>
      <w:r>
        <w:rPr>
          <w:rFonts w:ascii="Monotype Corsiva" w:hAnsi="Monotype Corsiva"/>
          <w:sz w:val="28"/>
          <w:szCs w:val="28"/>
        </w:rPr>
        <w:t>s</w:t>
      </w:r>
    </w:p>
    <w:sectPr w:rsidR="007B0750" w:rsidRPr="00ED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38"/>
    <w:rsid w:val="00003636"/>
    <w:rsid w:val="00006761"/>
    <w:rsid w:val="00023BE7"/>
    <w:rsid w:val="00052DF2"/>
    <w:rsid w:val="000558DB"/>
    <w:rsid w:val="00066DDF"/>
    <w:rsid w:val="000713A0"/>
    <w:rsid w:val="000B3D65"/>
    <w:rsid w:val="001223F0"/>
    <w:rsid w:val="00124F07"/>
    <w:rsid w:val="00140999"/>
    <w:rsid w:val="001913AD"/>
    <w:rsid w:val="001C1401"/>
    <w:rsid w:val="001C7419"/>
    <w:rsid w:val="001D4E40"/>
    <w:rsid w:val="001D58BE"/>
    <w:rsid w:val="001E011E"/>
    <w:rsid w:val="00203BE9"/>
    <w:rsid w:val="00231230"/>
    <w:rsid w:val="0023255E"/>
    <w:rsid w:val="00285F70"/>
    <w:rsid w:val="00291377"/>
    <w:rsid w:val="002E08DB"/>
    <w:rsid w:val="003132EE"/>
    <w:rsid w:val="00313687"/>
    <w:rsid w:val="00327D02"/>
    <w:rsid w:val="00344C8B"/>
    <w:rsid w:val="003A53F5"/>
    <w:rsid w:val="003A66CB"/>
    <w:rsid w:val="003B18F5"/>
    <w:rsid w:val="003B6CB8"/>
    <w:rsid w:val="003D74F0"/>
    <w:rsid w:val="00416708"/>
    <w:rsid w:val="004732B5"/>
    <w:rsid w:val="00493738"/>
    <w:rsid w:val="004C4449"/>
    <w:rsid w:val="004E26FD"/>
    <w:rsid w:val="004E2B8F"/>
    <w:rsid w:val="0050531F"/>
    <w:rsid w:val="00513928"/>
    <w:rsid w:val="00580FEC"/>
    <w:rsid w:val="00592603"/>
    <w:rsid w:val="005940C2"/>
    <w:rsid w:val="005A540E"/>
    <w:rsid w:val="005D45E0"/>
    <w:rsid w:val="005D635E"/>
    <w:rsid w:val="005E7E84"/>
    <w:rsid w:val="005F488F"/>
    <w:rsid w:val="006218FB"/>
    <w:rsid w:val="00624795"/>
    <w:rsid w:val="0066112E"/>
    <w:rsid w:val="0066417D"/>
    <w:rsid w:val="00672D6C"/>
    <w:rsid w:val="006730FF"/>
    <w:rsid w:val="00684592"/>
    <w:rsid w:val="00726759"/>
    <w:rsid w:val="0073149F"/>
    <w:rsid w:val="00732842"/>
    <w:rsid w:val="007544A3"/>
    <w:rsid w:val="00781AD4"/>
    <w:rsid w:val="007920BE"/>
    <w:rsid w:val="00794CBA"/>
    <w:rsid w:val="007B0750"/>
    <w:rsid w:val="007C1EFF"/>
    <w:rsid w:val="007D27E5"/>
    <w:rsid w:val="007D43F0"/>
    <w:rsid w:val="008272F3"/>
    <w:rsid w:val="00833390"/>
    <w:rsid w:val="00882804"/>
    <w:rsid w:val="008A3AC6"/>
    <w:rsid w:val="008E16B6"/>
    <w:rsid w:val="008E2FFE"/>
    <w:rsid w:val="00922542"/>
    <w:rsid w:val="0093783B"/>
    <w:rsid w:val="0094081F"/>
    <w:rsid w:val="009635BA"/>
    <w:rsid w:val="009744C4"/>
    <w:rsid w:val="009A4EE5"/>
    <w:rsid w:val="009B1E5C"/>
    <w:rsid w:val="009B2BB7"/>
    <w:rsid w:val="009F4675"/>
    <w:rsid w:val="00A270E1"/>
    <w:rsid w:val="00A43A9F"/>
    <w:rsid w:val="00A6033F"/>
    <w:rsid w:val="00A66E74"/>
    <w:rsid w:val="00A91A36"/>
    <w:rsid w:val="00AD3D4F"/>
    <w:rsid w:val="00AF2914"/>
    <w:rsid w:val="00B169FB"/>
    <w:rsid w:val="00B32D66"/>
    <w:rsid w:val="00B36B7F"/>
    <w:rsid w:val="00B63015"/>
    <w:rsid w:val="00B9270B"/>
    <w:rsid w:val="00BD4D4D"/>
    <w:rsid w:val="00BD645C"/>
    <w:rsid w:val="00BE51A6"/>
    <w:rsid w:val="00BE57FA"/>
    <w:rsid w:val="00C32D1F"/>
    <w:rsid w:val="00C43746"/>
    <w:rsid w:val="00C667BD"/>
    <w:rsid w:val="00C67312"/>
    <w:rsid w:val="00C97B7F"/>
    <w:rsid w:val="00CA2836"/>
    <w:rsid w:val="00CA3A08"/>
    <w:rsid w:val="00CD21E1"/>
    <w:rsid w:val="00D642D3"/>
    <w:rsid w:val="00D66432"/>
    <w:rsid w:val="00DC120C"/>
    <w:rsid w:val="00E20B21"/>
    <w:rsid w:val="00E356CB"/>
    <w:rsid w:val="00E610F1"/>
    <w:rsid w:val="00E85747"/>
    <w:rsid w:val="00EA6CC3"/>
    <w:rsid w:val="00EB13C6"/>
    <w:rsid w:val="00EC4185"/>
    <w:rsid w:val="00EC7626"/>
    <w:rsid w:val="00ED4257"/>
    <w:rsid w:val="00ED44D9"/>
    <w:rsid w:val="00EE783B"/>
    <w:rsid w:val="00EF1A17"/>
    <w:rsid w:val="00F11028"/>
    <w:rsid w:val="00F3333C"/>
    <w:rsid w:val="00F33F3C"/>
    <w:rsid w:val="00F81AAB"/>
    <w:rsid w:val="00F94A49"/>
    <w:rsid w:val="00F9622B"/>
    <w:rsid w:val="00F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3978"/>
  <w15:chartTrackingRefBased/>
  <w15:docId w15:val="{F5AAB1E8-6CD4-4000-A34C-2D828CCE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gbca.org" TargetMode="External"/><Relationship Id="rId4" Type="http://schemas.openxmlformats.org/officeDocument/2006/relationships/hyperlink" Target="http://www.mygb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Phillip Lucas</dc:creator>
  <cp:keywords/>
  <dc:description/>
  <cp:lastModifiedBy>Elize Elisma</cp:lastModifiedBy>
  <cp:revision>120</cp:revision>
  <cp:lastPrinted>2021-01-20T18:21:00Z</cp:lastPrinted>
  <dcterms:created xsi:type="dcterms:W3CDTF">2021-01-19T11:29:00Z</dcterms:created>
  <dcterms:modified xsi:type="dcterms:W3CDTF">2021-01-23T00:02:00Z</dcterms:modified>
</cp:coreProperties>
</file>